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A00AB1" w:rsidP="009D169B">
      <w:pPr>
        <w:jc w:val="center"/>
        <w:rPr>
          <w:rFonts w:cs="Arial" w:hint="eastAsia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预硫化生产线招标公告</w:t>
      </w:r>
    </w:p>
    <w:p w:rsidR="004E6B45" w:rsidRDefault="004D1F0B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招标公告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BB1DFC" w:rsidRDefault="00A00AB1" w:rsidP="00D37183">
      <w:pPr>
        <w:pStyle w:val="a3"/>
        <w:spacing w:line="360" w:lineRule="auto"/>
        <w:ind w:left="567" w:firstLine="480"/>
        <w:rPr>
          <w:rFonts w:cs="Arial" w:hint="eastAsia"/>
          <w:bCs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该设备用于翻新胎胎面硫化机打磨，包含鄂式平板硫化机1台及翻新胎面打磨线1条及配套公用工程。</w:t>
      </w:r>
    </w:p>
    <w:p w:rsidR="00A00AB1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</w:p>
    <w:p w:rsidR="00FE632A" w:rsidRDefault="00A00AB1" w:rsidP="00A00AB1">
      <w:pPr>
        <w:pStyle w:val="a3"/>
        <w:spacing w:line="360" w:lineRule="auto"/>
        <w:ind w:left="567" w:firstLineChars="0" w:firstLine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鄂式平板硫化机长度7</w:t>
      </w:r>
      <w:r>
        <w:rPr>
          <w:rFonts w:cs="Times New Roman"/>
          <w:bCs/>
          <w:sz w:val="24"/>
          <w:szCs w:val="24"/>
        </w:rPr>
        <w:t>.5</w:t>
      </w:r>
      <w:r>
        <w:rPr>
          <w:rFonts w:cs="Times New Roman" w:hint="eastAsia"/>
          <w:bCs/>
          <w:sz w:val="24"/>
          <w:szCs w:val="24"/>
        </w:rPr>
        <w:t>m，5层结构。蒸汽硫化，待上卸料机械手。</w:t>
      </w:r>
    </w:p>
    <w:p w:rsidR="00A00AB1" w:rsidRPr="00BB1DFC" w:rsidRDefault="00A00AB1" w:rsidP="00A00AB1">
      <w:pPr>
        <w:pStyle w:val="a3"/>
        <w:spacing w:line="360" w:lineRule="auto"/>
        <w:ind w:left="567" w:firstLineChars="0" w:firstLine="0"/>
        <w:rPr>
          <w:rFonts w:cs="Times New Roman" w:hint="eastAsia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翻新胎打磨线，4组打磨头。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="00A00AB1">
        <w:rPr>
          <w:rFonts w:cs="Arial" w:hint="eastAsia"/>
          <w:bCs/>
          <w:color w:val="000000" w:themeColor="text1"/>
          <w:sz w:val="24"/>
          <w:szCs w:val="24"/>
        </w:rPr>
        <w:t>各1套</w:t>
      </w:r>
    </w:p>
    <w:p w:rsidR="004D1F0B" w:rsidRPr="00BB1DFC" w:rsidRDefault="0036342E" w:rsidP="004D1F0B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4D1F0B">
        <w:rPr>
          <w:rFonts w:cs="Times New Roman" w:hint="eastAsia"/>
          <w:bCs/>
          <w:sz w:val="24"/>
          <w:szCs w:val="24"/>
        </w:rPr>
        <w:t>交货时间：</w:t>
      </w:r>
      <w:r w:rsidR="00A00AB1">
        <w:rPr>
          <w:rFonts w:cs="Arial" w:hint="eastAsia"/>
          <w:bCs/>
          <w:color w:val="000000" w:themeColor="text1"/>
          <w:sz w:val="24"/>
          <w:szCs w:val="24"/>
        </w:rPr>
        <w:t>2</w:t>
      </w:r>
      <w:r w:rsidR="00A00AB1">
        <w:rPr>
          <w:rFonts w:cs="Arial"/>
          <w:bCs/>
          <w:color w:val="000000" w:themeColor="text1"/>
          <w:sz w:val="24"/>
          <w:szCs w:val="24"/>
        </w:rPr>
        <w:t>024</w:t>
      </w:r>
      <w:r w:rsidR="00A00AB1">
        <w:rPr>
          <w:rFonts w:cs="Arial" w:hint="eastAsia"/>
          <w:bCs/>
          <w:color w:val="000000" w:themeColor="text1"/>
          <w:sz w:val="24"/>
          <w:szCs w:val="24"/>
        </w:rPr>
        <w:t>年8月3</w:t>
      </w:r>
      <w:r w:rsidR="00A00AB1">
        <w:rPr>
          <w:rFonts w:cs="Arial"/>
          <w:bCs/>
          <w:color w:val="000000" w:themeColor="text1"/>
          <w:sz w:val="24"/>
          <w:szCs w:val="24"/>
        </w:rPr>
        <w:t>1</w:t>
      </w:r>
      <w:r w:rsidR="00A00AB1">
        <w:rPr>
          <w:rFonts w:cs="Arial" w:hint="eastAsia"/>
          <w:bCs/>
          <w:color w:val="000000" w:themeColor="text1"/>
          <w:sz w:val="24"/>
          <w:szCs w:val="24"/>
        </w:rPr>
        <w:t>日前</w:t>
      </w:r>
    </w:p>
    <w:p w:rsidR="0036342E" w:rsidRPr="004D1F0B" w:rsidRDefault="0036342E" w:rsidP="005458D9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4D1F0B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  <w:r w:rsidR="004D1F0B">
        <w:rPr>
          <w:rFonts w:cs="Arial" w:hint="eastAsia"/>
          <w:bCs/>
          <w:color w:val="000000" w:themeColor="text1"/>
          <w:sz w:val="24"/>
          <w:szCs w:val="24"/>
        </w:rPr>
        <w:t>厂内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4D1F0B">
        <w:rPr>
          <w:rFonts w:cs="Times New Roman" w:hint="eastAsia"/>
          <w:sz w:val="24"/>
          <w:szCs w:val="24"/>
        </w:rPr>
        <w:t>赵佳宾</w:t>
      </w:r>
      <w:r w:rsidR="005677CA">
        <w:rPr>
          <w:rFonts w:cs="Times New Roman" w:hint="eastAsia"/>
          <w:sz w:val="24"/>
          <w:szCs w:val="24"/>
        </w:rPr>
        <w:t xml:space="preserve"> </w:t>
      </w:r>
      <w:r w:rsidR="004D1F0B">
        <w:rPr>
          <w:rFonts w:cs="Times New Roman"/>
          <w:sz w:val="24"/>
          <w:szCs w:val="24"/>
        </w:rPr>
        <w:t>18906315625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p w:rsidR="00A00AB1" w:rsidRDefault="00A00AB1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参标厂家应提供近三年相关业绩，业绩内容应符合招标文件要求。</w:t>
      </w:r>
      <w:bookmarkStart w:id="0" w:name="_GoBack"/>
      <w:bookmarkEnd w:id="0"/>
    </w:p>
    <w:sectPr w:rsidR="00A0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02" w:rsidRDefault="00092D02" w:rsidP="006731AF">
      <w:r>
        <w:separator/>
      </w:r>
    </w:p>
  </w:endnote>
  <w:endnote w:type="continuationSeparator" w:id="0">
    <w:p w:rsidR="00092D02" w:rsidRDefault="00092D02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02" w:rsidRDefault="00092D02" w:rsidP="006731AF">
      <w:r>
        <w:separator/>
      </w:r>
    </w:p>
  </w:footnote>
  <w:footnote w:type="continuationSeparator" w:id="0">
    <w:p w:rsidR="00092D02" w:rsidRDefault="00092D02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92D02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1F0B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820266"/>
    <w:rsid w:val="00824ACF"/>
    <w:rsid w:val="00856C8B"/>
    <w:rsid w:val="00870C16"/>
    <w:rsid w:val="00884AC1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0AB1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1E13D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8E712-E026-46FC-88FC-5AC046FF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Zhao, Jia Bin</cp:lastModifiedBy>
  <cp:revision>3</cp:revision>
  <dcterms:created xsi:type="dcterms:W3CDTF">2024-04-23T05:05:00Z</dcterms:created>
  <dcterms:modified xsi:type="dcterms:W3CDTF">2024-04-25T09:22:00Z</dcterms:modified>
</cp:coreProperties>
</file>